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59" w:lineRule="auto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1232342" cy="123234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2342" cy="123234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59" w:lineRule="auto"/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Candidature dotation solidaire 2024</w:t>
      </w:r>
    </w:p>
    <w:p w:rsidR="00000000" w:rsidDel="00000000" w:rsidP="00000000" w:rsidRDefault="00000000" w:rsidRPr="00000000" w14:paraId="00000003">
      <w:pPr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59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59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Actions de promotion des mobilités </w:t>
      </w:r>
    </w:p>
    <w:p w:rsidR="00000000" w:rsidDel="00000000" w:rsidP="00000000" w:rsidRDefault="00000000" w:rsidRPr="00000000" w14:paraId="00000005">
      <w:pPr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59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actives, partagées, solidaires ou inclusives</w:t>
      </w:r>
    </w:p>
    <w:p w:rsidR="00000000" w:rsidDel="00000000" w:rsidP="00000000" w:rsidRDefault="00000000" w:rsidRPr="00000000" w14:paraId="00000006">
      <w:pPr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59" w:lineRule="auto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59" w:lineRule="auto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Dossier de candidature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Chaque année, les territoires partenaires du Défi soutiennent financièrement une opération portée par des acteurs engagés dans les domaines des mobilités actives, solidaires, partagées ou inclusives.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 montant de la dotation solidaire sera au maximum de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5000€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calculé sur la base des km effectués par l’ensemble des participants au Défi « J’y vais ».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Afin de soumettre votre projet merci d’envoyer ce formulaire complété jusqu’au 10 mars au plus tard, par mail à l’adresse </w:t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0000ff"/>
            <w:u w:val="single"/>
            <w:rtl w:val="0"/>
          </w:rPr>
          <w:t xml:space="preserve">maud.lingenheld@initiativesdurables.com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numPr>
          <w:ilvl w:val="1"/>
          <w:numId w:val="2"/>
        </w:numPr>
        <w:ind w:left="0" w:firstLine="0"/>
        <w:rPr>
          <w:rFonts w:ascii="Calibri" w:cs="Calibri" w:eastAsia="Calibri" w:hAnsi="Calibri"/>
          <w:color w:val="3f90fc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3f90fc"/>
          <w:sz w:val="28"/>
          <w:szCs w:val="28"/>
          <w:rtl w:val="0"/>
        </w:rPr>
        <w:t xml:space="preserve">Identification du porteur de l’action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30"/>
        <w:gridCol w:w="7910"/>
        <w:tblGridChange w:id="0">
          <w:tblGrid>
            <w:gridCol w:w="2830"/>
            <w:gridCol w:w="7910"/>
          </w:tblGrid>
        </w:tblGridChange>
      </w:tblGrid>
      <w:tr>
        <w:trPr>
          <w:cantSplit w:val="0"/>
          <w:trHeight w:val="54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leader="none" w:pos="3780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leader="none" w:pos="3780"/>
              </w:tabs>
              <w:ind w:right="-108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leader="none" w:pos="3780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Acronyme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leader="none" w:pos="122"/>
                <w:tab w:val="left" w:leader="none" w:pos="3780"/>
              </w:tabs>
              <w:ind w:right="-108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leader="none" w:pos="3780"/>
              </w:tabs>
              <w:ind w:right="-108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Affiliation éventuelle (fédération, …)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3780"/>
              </w:tabs>
              <w:ind w:right="-108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3780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3780"/>
              </w:tabs>
              <w:ind w:right="-108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3780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Adresse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3780"/>
              </w:tabs>
              <w:ind w:right="-108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leader="none" w:pos="3780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Code postal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leader="none" w:pos="3780"/>
              </w:tabs>
              <w:ind w:right="-108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leader="none" w:pos="3780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Ville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leader="none" w:pos="3780"/>
              </w:tabs>
              <w:ind w:right="-108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leader="none" w:pos="3780"/>
              </w:tabs>
              <w:ind w:right="-108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Courriel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leader="none" w:pos="3780"/>
              </w:tabs>
              <w:ind w:right="-108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leader="none" w:pos="3780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Site internet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tabs>
                <w:tab w:val="left" w:leader="none" w:pos="3780"/>
              </w:tabs>
              <w:ind w:right="-108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leader="none" w:pos="3780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leader="none" w:pos="3780"/>
              </w:tabs>
              <w:ind w:right="-108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leader="none" w:pos="3780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Nom du président / responsable de la structure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leader="none" w:pos="3780"/>
              </w:tabs>
              <w:ind w:right="-108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tabs>
                <w:tab w:val="left" w:leader="none" w:pos="3780"/>
              </w:tabs>
              <w:ind w:right="-108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Courriel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leader="none" w:pos="3780"/>
              </w:tabs>
              <w:ind w:right="-108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leader="none" w:pos="3780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Téléphone(s)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leader="none" w:pos="3780"/>
              </w:tabs>
              <w:ind w:right="-108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tabs>
                <w:tab w:val="left" w:leader="none" w:pos="3780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3780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leader="none" w:pos="3780"/>
              </w:tabs>
              <w:ind w:right="-108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tabs>
                <w:tab w:val="left" w:leader="none" w:pos="3780"/>
              </w:tabs>
              <w:ind w:right="-108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Nom du responsable du projet </w:t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3780"/>
              </w:tabs>
              <w:ind w:right="-108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(si différent)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tabs>
                <w:tab w:val="left" w:leader="none" w:pos="3780"/>
              </w:tabs>
              <w:ind w:right="-108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       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leader="none" w:pos="3780"/>
              </w:tabs>
              <w:ind w:right="-108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Courriel 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leader="none" w:pos="3780"/>
              </w:tabs>
              <w:ind w:right="-108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leader="none" w:pos="3780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Téléphone(s)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leader="none" w:pos="3780"/>
              </w:tabs>
              <w:ind w:right="-108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2"/>
        <w:numPr>
          <w:ilvl w:val="1"/>
          <w:numId w:val="2"/>
        </w:numPr>
        <w:tabs>
          <w:tab w:val="right" w:leader="none" w:pos="10206"/>
        </w:tabs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Objet statutaire :</w:t>
        <w:tab/>
      </w:r>
    </w:p>
    <w:p w:rsidR="00000000" w:rsidDel="00000000" w:rsidP="00000000" w:rsidRDefault="00000000" w:rsidRPr="00000000" w14:paraId="0000003B">
      <w:pPr>
        <w:tabs>
          <w:tab w:val="left" w:leader="none" w:pos="8364"/>
          <w:tab w:val="left" w:leader="none" w:pos="9639"/>
          <w:tab w:val="right" w:leader="none" w:pos="10206"/>
        </w:tabs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2"/>
        <w:numPr>
          <w:ilvl w:val="1"/>
          <w:numId w:val="2"/>
        </w:numPr>
        <w:tabs>
          <w:tab w:val="right" w:leader="none" w:pos="10206"/>
        </w:tabs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Domaines et territoire d’intervention :</w:t>
        <w:tab/>
      </w:r>
    </w:p>
    <w:p w:rsidR="00000000" w:rsidDel="00000000" w:rsidP="00000000" w:rsidRDefault="00000000" w:rsidRPr="00000000" w14:paraId="0000003D">
      <w:pPr>
        <w:tabs>
          <w:tab w:val="left" w:leader="none" w:pos="8364"/>
          <w:tab w:val="left" w:leader="none" w:pos="9639"/>
          <w:tab w:val="right" w:leader="none" w:pos="10206"/>
        </w:tabs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2"/>
        <w:numPr>
          <w:ilvl w:val="1"/>
          <w:numId w:val="2"/>
        </w:numPr>
        <w:tabs>
          <w:tab w:val="right" w:leader="none" w:pos="10206"/>
        </w:tabs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Description de vos principales activités :</w:t>
        <w:tab/>
      </w:r>
    </w:p>
    <w:p w:rsidR="00000000" w:rsidDel="00000000" w:rsidP="00000000" w:rsidRDefault="00000000" w:rsidRPr="00000000" w14:paraId="0000003F">
      <w:pPr>
        <w:tabs>
          <w:tab w:val="left" w:leader="none" w:pos="8364"/>
          <w:tab w:val="left" w:leader="none" w:pos="9639"/>
          <w:tab w:val="right" w:leader="none" w:pos="10206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2"/>
        <w:tabs>
          <w:tab w:val="right" w:leader="none" w:pos="10206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Budget annuel global 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8364"/>
          <w:tab w:val="left" w:leader="none" w:pos="9639"/>
          <w:tab w:val="right" w:leader="none" w:pos="10206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8364"/>
          <w:tab w:val="left" w:leader="none" w:pos="9639"/>
          <w:tab w:val="right" w:leader="none" w:pos="10206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bottom w:color="000000" w:space="1" w:sz="6" w:val="single"/>
        </w:pBdr>
        <w:tabs>
          <w:tab w:val="left" w:leader="none" w:pos="8364"/>
          <w:tab w:val="left" w:leader="none" w:pos="9639"/>
          <w:tab w:val="right" w:leader="none" w:pos="10206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8364"/>
          <w:tab w:val="left" w:leader="none" w:pos="9639"/>
          <w:tab w:val="right" w:leader="none" w:pos="10206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2"/>
        <w:numPr>
          <w:ilvl w:val="1"/>
          <w:numId w:val="2"/>
        </w:numPr>
        <w:ind w:left="0" w:firstLine="0"/>
        <w:jc w:val="center"/>
        <w:rPr>
          <w:rFonts w:ascii="Calibri" w:cs="Calibri" w:eastAsia="Calibri" w:hAnsi="Calibri"/>
          <w:color w:val="f8af08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color w:val="f8af08"/>
          <w:sz w:val="40"/>
          <w:szCs w:val="40"/>
          <w:rtl w:val="0"/>
        </w:rPr>
        <w:t xml:space="preserve">Votre projet</w:t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2"/>
        <w:numPr>
          <w:ilvl w:val="1"/>
          <w:numId w:val="2"/>
        </w:numPr>
        <w:ind w:left="0" w:firstLine="0"/>
        <w:jc w:val="center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Merci de donner le plus d’informations possibles en remplissant les paragraphes ci-dessous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1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 du projet 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Résumé du projet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2"/>
        <w:numPr>
          <w:ilvl w:val="1"/>
          <w:numId w:val="2"/>
        </w:numPr>
        <w:ind w:left="0" w:firstLine="0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Objectifs du projet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2"/>
        <w:numPr>
          <w:ilvl w:val="1"/>
          <w:numId w:val="2"/>
        </w:numPr>
        <w:ind w:left="0" w:firstLine="0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Territoire géographique de mise en œuvre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2"/>
        <w:numPr>
          <w:ilvl w:val="1"/>
          <w:numId w:val="2"/>
        </w:numPr>
        <w:ind w:left="0" w:firstLine="0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Actions mises en œuvre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2"/>
        <w:numPr>
          <w:ilvl w:val="1"/>
          <w:numId w:val="2"/>
        </w:numPr>
        <w:ind w:left="0" w:firstLine="0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Affectation de la dotation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Investissement :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Fonctionnement (hors dépenses salariales) : </w:t>
      </w:r>
    </w:p>
    <w:p w:rsidR="00000000" w:rsidDel="00000000" w:rsidP="00000000" w:rsidRDefault="00000000" w:rsidRPr="00000000" w14:paraId="0000005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4"/>
        <w:numPr>
          <w:ilvl w:val="3"/>
          <w:numId w:val="2"/>
        </w:numPr>
        <w:spacing w:after="0" w:lineRule="auto"/>
        <w:ind w:left="0" w:firstLine="0"/>
        <w:rPr>
          <w:rFonts w:ascii="Calibri" w:cs="Calibri" w:eastAsia="Calibri" w:hAnsi="Calibri"/>
          <w:b w:val="0"/>
          <w:i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0"/>
          <w:sz w:val="24"/>
          <w:szCs w:val="24"/>
          <w:rtl w:val="0"/>
        </w:rPr>
        <w:t xml:space="preserve">Moyens humains mobilisés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4"/>
        <w:numPr>
          <w:ilvl w:val="3"/>
          <w:numId w:val="2"/>
        </w:numPr>
        <w:spacing w:after="0" w:lineRule="auto"/>
        <w:ind w:left="0" w:firstLine="0"/>
        <w:rPr>
          <w:rFonts w:ascii="Calibri" w:cs="Calibri" w:eastAsia="Calibri" w:hAnsi="Calibri"/>
          <w:b w:val="0"/>
          <w:i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0"/>
          <w:sz w:val="24"/>
          <w:szCs w:val="24"/>
          <w:rtl w:val="0"/>
        </w:rPr>
        <w:t xml:space="preserve">Moyens matériels mobilisés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1"/>
        <w:numPr>
          <w:ilvl w:val="1"/>
          <w:numId w:val="2"/>
        </w:num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Partenaires associatifs, publics, privés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Calibri" w:cs="Calibri" w:eastAsia="Calibri" w:hAnsi="Calibri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Objectifs de participation des usagers, du public, ou d’impact sur les pratiques :</w:t>
      </w:r>
    </w:p>
    <w:p w:rsidR="00000000" w:rsidDel="00000000" w:rsidP="00000000" w:rsidRDefault="00000000" w:rsidRPr="00000000" w14:paraId="0000005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2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Calendrier du projet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1"/>
        <w:numPr>
          <w:ilvl w:val="1"/>
          <w:numId w:val="2"/>
        </w:num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1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3420"/>
        </w:tabs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3420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leader="none" w:pos="3420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leader="none" w:pos="3420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3420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leader="none" w:pos="3420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1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Budget prévisionnel du projet</w:t>
      </w:r>
    </w:p>
    <w:p w:rsidR="00000000" w:rsidDel="00000000" w:rsidP="00000000" w:rsidRDefault="00000000" w:rsidRPr="00000000" w14:paraId="0000006B">
      <w:pPr>
        <w:pStyle w:val="Heading6"/>
        <w:pBdr>
          <w:bottom w:color="000000" w:space="0" w:sz="0" w:val="none"/>
        </w:pBd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32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268"/>
        <w:gridCol w:w="2268"/>
        <w:gridCol w:w="160"/>
        <w:gridCol w:w="2268"/>
        <w:gridCol w:w="2268"/>
        <w:tblGridChange w:id="0">
          <w:tblGrid>
            <w:gridCol w:w="2268"/>
            <w:gridCol w:w="2268"/>
            <w:gridCol w:w="160"/>
            <w:gridCol w:w="2268"/>
            <w:gridCol w:w="2268"/>
          </w:tblGrid>
        </w:tblGridChange>
      </w:tblGrid>
      <w:tr>
        <w:trPr>
          <w:cantSplit w:val="0"/>
          <w:trHeight w:val="4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Dépenses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Coût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Recettes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Montant</w:t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Achats (équipement, matières et fournitures)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Dotation « Défi j’y vais »</w:t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maxi 5 000 €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Services extérieurs </w:t>
            </w:r>
          </w:p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(locations, assurances, documentations…)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Subventions sollicitées / envisagées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(préciser origine)</w:t>
            </w:r>
          </w:p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 </w:t>
            </w:r>
          </w:p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 </w:t>
            </w:r>
          </w:p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Prestations extérieures </w:t>
            </w:r>
          </w:p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(honoraires, missions et réceptions…)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Ventes de prestations ou services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Autres dépenses 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(à préciser)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Participation des usagers, des bénéficiaires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TOTAL dépenses du projet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3">
            <w:pPr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Fonds propres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8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Autres recettes (à préciser)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D">
            <w:pPr>
              <w:jc w:val="righ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TOTAL des recettes</w:t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du projet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pStyle w:val="Heading3"/>
        <w:pBdr>
          <w:bottom w:color="000000" w:space="0" w:sz="0" w:val="none"/>
        </w:pBdr>
        <w:spacing w:before="0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Commentaires éventuels sur le budget prévisionnel du projet : </w:t>
      </w:r>
    </w:p>
    <w:p w:rsidR="00000000" w:rsidDel="00000000" w:rsidP="00000000" w:rsidRDefault="00000000" w:rsidRPr="00000000" w14:paraId="000000A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Style w:val="Heading2"/>
        <w:numPr>
          <w:ilvl w:val="1"/>
          <w:numId w:val="2"/>
        </w:numPr>
        <w:ind w:left="0" w:firstLine="0"/>
        <w:rPr>
          <w:rFonts w:ascii="Calibri" w:cs="Calibri" w:eastAsia="Calibri" w:hAnsi="Calibri"/>
          <w:b w:val="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Informations complémentaires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tabs>
          <w:tab w:val="left" w:leader="none" w:pos="3420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Illustrations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(mettre dans un document en annexe les éventuelles photographies ou schémas explicatifs)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first"/>
      <w:footerReference r:id="rId11" w:type="even"/>
      <w:pgSz w:h="16838" w:w="11906" w:orient="portrait"/>
      <w:pgMar w:bottom="568" w:top="851" w:left="720" w:right="720" w:header="709" w:footer="1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7f7f7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7f7f7f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f7f7f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9639"/>
      </w:tabs>
      <w:spacing w:after="0" w:before="0" w:line="240" w:lineRule="auto"/>
      <w:ind w:left="0" w:right="-142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aramond" w:cs="Garamond" w:eastAsia="Garamond" w:hAnsi="Garamond"/>
        <w:sz w:val="22"/>
        <w:szCs w:val="22"/>
        <w:lang w:val="fr-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Calibri" w:cs="Calibri" w:eastAsia="Calibri" w:hAnsi="Calibri"/>
      <w:i w:val="1"/>
    </w:rPr>
  </w:style>
  <w:style w:type="paragraph" w:styleId="Heading2">
    <w:name w:val="heading 2"/>
    <w:basedOn w:val="Normal"/>
    <w:next w:val="Normal"/>
    <w:pPr>
      <w:keepNext w:val="1"/>
      <w:ind w:left="0" w:firstLine="0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pBdr>
        <w:bottom w:color="000000" w:space="1" w:sz="8" w:val="single"/>
      </w:pBdr>
      <w:spacing w:before="120" w:lineRule="auto"/>
      <w:ind w:left="0" w:firstLine="0"/>
      <w:jc w:val="center"/>
    </w:pPr>
    <w:rPr/>
  </w:style>
  <w:style w:type="paragraph" w:styleId="Heading4">
    <w:name w:val="heading 4"/>
    <w:basedOn w:val="Normal"/>
    <w:next w:val="Normal"/>
    <w:pPr>
      <w:keepNext w:val="1"/>
      <w:spacing w:after="80" w:lineRule="auto"/>
      <w:ind w:left="0" w:firstLine="0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24" w:val="single"/>
        <w:left w:color="000000" w:space="4" w:sz="24" w:val="single"/>
        <w:bottom w:color="000000" w:space="1" w:sz="24" w:val="single"/>
        <w:right w:color="000000" w:space="4" w:sz="24" w:val="single"/>
      </w:pBdr>
      <w:ind w:left="0" w:firstLine="0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Heading6">
    <w:name w:val="heading 6"/>
    <w:basedOn w:val="Normal"/>
    <w:next w:val="Normal"/>
    <w:pPr>
      <w:keepNext w:val="1"/>
      <w:pBdr>
        <w:bottom w:color="808080" w:space="1" w:sz="8" w:val="single"/>
      </w:pBdr>
      <w:jc w:val="center"/>
    </w:pPr>
    <w:rPr>
      <w:color w:val="808080"/>
      <w:sz w:val="24"/>
      <w:szCs w:val="24"/>
    </w:rPr>
  </w:style>
  <w:style w:type="paragraph" w:styleId="Title">
    <w:name w:val="Title"/>
    <w:basedOn w:val="Normal"/>
    <w:next w:val="Normal"/>
    <w:pPr>
      <w:pBdr>
        <w:bottom w:color="000000" w:space="8" w:sz="8" w:val="single"/>
      </w:pBdr>
      <w:tabs>
        <w:tab w:val="left" w:leader="none" w:pos="734"/>
      </w:tabs>
      <w:jc w:val="center"/>
    </w:pPr>
    <w:rPr>
      <w:rFonts w:ascii="Calibri" w:cs="Calibri" w:eastAsia="Calibri" w:hAnsi="Calibri"/>
      <w:b w:val="1"/>
      <w:sz w:val="32"/>
      <w:szCs w:val="32"/>
    </w:rPr>
  </w:style>
  <w:style w:type="paragraph" w:styleId="Subtitle">
    <w:name w:val="Subtitle"/>
    <w:basedOn w:val="Normal"/>
    <w:next w:val="Normal"/>
    <w:pPr>
      <w:jc w:val="center"/>
    </w:pPr>
    <w:rPr>
      <w:rFonts w:ascii="Arial" w:cs="Arial" w:eastAsia="Arial" w:hAnsi="Arial"/>
      <w:b w:val="1"/>
      <w:sz w:val="40"/>
      <w:szCs w:val="4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maud.lingenheld@initiativesdurables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Gnr3mYVLx2HCCgaDd39Rxx7wmw==">CgMxLjA4AHIhMUI1ajVxVWthdXlydXZnamtzZjkwUmE4TktKNXFuWWhw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